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D8" w:rsidRDefault="00880BD8" w:rsidP="00880BD8">
      <w:pPr>
        <w:pStyle w:val="a3"/>
        <w:jc w:val="center"/>
        <w:rPr>
          <w:b/>
          <w:color w:val="212121"/>
          <w:sz w:val="28"/>
          <w:szCs w:val="28"/>
        </w:rPr>
      </w:pPr>
      <w:r w:rsidRPr="00880BD8">
        <w:rPr>
          <w:b/>
          <w:color w:val="212121"/>
          <w:sz w:val="28"/>
          <w:szCs w:val="28"/>
        </w:rPr>
        <w:t>Пособие по уходу за детьми до полутора лет могут получить неработающие родители</w:t>
      </w:r>
    </w:p>
    <w:p w:rsidR="00FD3EDA" w:rsidRPr="00880BD8" w:rsidRDefault="00FD3EDA" w:rsidP="00880BD8">
      <w:pPr>
        <w:pStyle w:val="a3"/>
        <w:jc w:val="center"/>
        <w:rPr>
          <w:b/>
          <w:color w:val="212121"/>
          <w:sz w:val="28"/>
          <w:szCs w:val="28"/>
        </w:rPr>
      </w:pPr>
    </w:p>
    <w:p w:rsidR="00880BD8" w:rsidRPr="00880BD8" w:rsidRDefault="00FD3EDA" w:rsidP="00880BD8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09875" cy="3505200"/>
            <wp:effectExtent l="19050" t="0" r="9525" b="0"/>
            <wp:wrapSquare wrapText="bothSides"/>
            <wp:docPr id="1" name="Рисунок 1" descr="Порхов - Порхов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хов - Порховский райо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BD8" w:rsidRPr="00880BD8" w:rsidRDefault="00880BD8" w:rsidP="00880BD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80BD8">
        <w:rPr>
          <w:color w:val="212121"/>
          <w:sz w:val="28"/>
          <w:szCs w:val="28"/>
        </w:rPr>
        <w:t>С 2022 года ПРФ принял от органов социальной защиты населения полномочия по предоставлению отдельных мер социальной поддержки. В их числе – ежемесячное пособие по уходу за ребёнком до полутора лет для неработающих родителей.</w:t>
      </w:r>
    </w:p>
    <w:p w:rsidR="00880BD8" w:rsidRPr="00880BD8" w:rsidRDefault="00880BD8" w:rsidP="00880BD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80BD8">
        <w:rPr>
          <w:color w:val="212121"/>
          <w:sz w:val="28"/>
          <w:szCs w:val="28"/>
        </w:rPr>
        <w:t>Напомним, пособие по уходу за ребёнком до полутора лет по линии ПФР предоставляется:</w:t>
      </w:r>
    </w:p>
    <w:p w:rsidR="00880BD8" w:rsidRPr="00880BD8" w:rsidRDefault="00880BD8" w:rsidP="00880BD8">
      <w:pPr>
        <w:pStyle w:val="a3"/>
        <w:jc w:val="both"/>
        <w:rPr>
          <w:color w:val="212121"/>
          <w:sz w:val="28"/>
          <w:szCs w:val="28"/>
        </w:rPr>
      </w:pPr>
      <w:proofErr w:type="gramStart"/>
      <w:r w:rsidRPr="00880BD8">
        <w:rPr>
          <w:color w:val="212121"/>
          <w:sz w:val="28"/>
          <w:szCs w:val="28"/>
        </w:rPr>
        <w:t>- неработающему родителю ребёнка до полутора лет или его опекуну, в том числе уволенным во время отпуска по уходу за ребёнком;</w:t>
      </w:r>
      <w:proofErr w:type="gramEnd"/>
    </w:p>
    <w:p w:rsidR="00880BD8" w:rsidRPr="00880BD8" w:rsidRDefault="00880BD8" w:rsidP="00880BD8">
      <w:pPr>
        <w:pStyle w:val="a3"/>
        <w:jc w:val="both"/>
        <w:rPr>
          <w:color w:val="212121"/>
          <w:sz w:val="28"/>
          <w:szCs w:val="28"/>
        </w:rPr>
      </w:pPr>
      <w:r w:rsidRPr="00880BD8">
        <w:rPr>
          <w:color w:val="212121"/>
          <w:sz w:val="28"/>
          <w:szCs w:val="28"/>
        </w:rPr>
        <w:t>- неработающей маме ребёнка до полутора лет, уволенной во время беременности, декретного отпуска из-за ликвидации работодателя или прекращения деятельности в качестве индивидуального предпринимателя, нотариуса или адвоката.</w:t>
      </w:r>
    </w:p>
    <w:p w:rsidR="00880BD8" w:rsidRPr="00880BD8" w:rsidRDefault="00880BD8" w:rsidP="00880BD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80BD8">
        <w:rPr>
          <w:color w:val="212121"/>
          <w:sz w:val="28"/>
          <w:szCs w:val="28"/>
        </w:rPr>
        <w:t xml:space="preserve">Выплата назначается в том </w:t>
      </w:r>
      <w:proofErr w:type="gramStart"/>
      <w:r w:rsidRPr="00880BD8">
        <w:rPr>
          <w:color w:val="212121"/>
          <w:sz w:val="28"/>
          <w:szCs w:val="28"/>
        </w:rPr>
        <w:t>случае</w:t>
      </w:r>
      <w:proofErr w:type="gramEnd"/>
      <w:r w:rsidRPr="00880BD8">
        <w:rPr>
          <w:color w:val="212121"/>
          <w:sz w:val="28"/>
          <w:szCs w:val="28"/>
        </w:rPr>
        <w:t>, если ухаживающий не получает пособие по безработице. Средства выплачиваются за весь период ухода за ребёнком, начиная с рождения или с первого дня отпуска по уходу, заканчивая днём, когда ребёнку исполняется полтора года.</w:t>
      </w:r>
    </w:p>
    <w:p w:rsidR="00880BD8" w:rsidRPr="00880BD8" w:rsidRDefault="00880BD8" w:rsidP="00880BD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80BD8">
        <w:rPr>
          <w:color w:val="212121"/>
          <w:sz w:val="28"/>
          <w:szCs w:val="28"/>
        </w:rPr>
        <w:t xml:space="preserve">Размер пособия по Республике Татарстан составляет – </w:t>
      </w:r>
      <w:r>
        <w:rPr>
          <w:color w:val="212121"/>
          <w:sz w:val="28"/>
          <w:szCs w:val="28"/>
        </w:rPr>
        <w:t>7</w:t>
      </w:r>
      <w:r w:rsidRPr="00880BD8"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>677</w:t>
      </w:r>
      <w:r w:rsidRPr="00880BD8">
        <w:rPr>
          <w:color w:val="212121"/>
          <w:sz w:val="28"/>
          <w:szCs w:val="28"/>
        </w:rPr>
        <w:t xml:space="preserve"> рублей </w:t>
      </w:r>
      <w:r>
        <w:rPr>
          <w:color w:val="212121"/>
          <w:sz w:val="28"/>
          <w:szCs w:val="28"/>
        </w:rPr>
        <w:t>81</w:t>
      </w:r>
      <w:r w:rsidRPr="00880BD8">
        <w:rPr>
          <w:color w:val="212121"/>
          <w:sz w:val="28"/>
          <w:szCs w:val="28"/>
        </w:rPr>
        <w:t xml:space="preserve"> копе</w:t>
      </w:r>
      <w:r>
        <w:rPr>
          <w:color w:val="212121"/>
          <w:sz w:val="28"/>
          <w:szCs w:val="28"/>
        </w:rPr>
        <w:t>й</w:t>
      </w:r>
      <w:r w:rsidRPr="00880BD8">
        <w:rPr>
          <w:color w:val="212121"/>
          <w:sz w:val="28"/>
          <w:szCs w:val="28"/>
        </w:rPr>
        <w:t>к</w:t>
      </w:r>
      <w:r>
        <w:rPr>
          <w:color w:val="212121"/>
          <w:sz w:val="28"/>
          <w:szCs w:val="28"/>
        </w:rPr>
        <w:t>а</w:t>
      </w:r>
      <w:r w:rsidRPr="00880BD8">
        <w:rPr>
          <w:color w:val="212121"/>
          <w:sz w:val="28"/>
          <w:szCs w:val="28"/>
        </w:rPr>
        <w:t>.</w:t>
      </w:r>
    </w:p>
    <w:p w:rsidR="00880BD8" w:rsidRPr="00880BD8" w:rsidRDefault="00880BD8" w:rsidP="00880BD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80BD8">
        <w:rPr>
          <w:color w:val="212121"/>
          <w:sz w:val="28"/>
          <w:szCs w:val="28"/>
        </w:rPr>
        <w:t>В случае увольнения во время отпуска по беременности и родам пособие устанавливается в размере 40% средней зарплаты за последний год до увольнения. Если увольнение произошло во время отпуска по уходу за ребёнком – в размере ежемесячного пособия по уходу за ребёнком, установленного на последнем месте работы.</w:t>
      </w:r>
    </w:p>
    <w:p w:rsidR="007F6E4E" w:rsidRDefault="00880BD8" w:rsidP="00FD3EDA">
      <w:pPr>
        <w:pStyle w:val="a3"/>
        <w:ind w:firstLine="708"/>
        <w:jc w:val="both"/>
      </w:pPr>
      <w:r w:rsidRPr="00880BD8">
        <w:rPr>
          <w:color w:val="212121"/>
          <w:sz w:val="28"/>
          <w:szCs w:val="28"/>
        </w:rPr>
        <w:t>Оформить пособие неработающие родители могут в клиентской службе ПФР или в МФЦ</w:t>
      </w:r>
      <w:r w:rsidR="00FD3EDA">
        <w:rPr>
          <w:color w:val="212121"/>
          <w:sz w:val="28"/>
          <w:szCs w:val="28"/>
        </w:rPr>
        <w:t>.</w:t>
      </w:r>
    </w:p>
    <w:sectPr w:rsidR="007F6E4E" w:rsidSect="007F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BD8"/>
    <w:rsid w:val="007F6E4E"/>
    <w:rsid w:val="00880BD8"/>
    <w:rsid w:val="00BB73A4"/>
    <w:rsid w:val="00FD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BD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48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5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2022-08-04T11:40:00Z</dcterms:created>
  <dcterms:modified xsi:type="dcterms:W3CDTF">2022-08-08T12:28:00Z</dcterms:modified>
</cp:coreProperties>
</file>